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48"/>
      </w:tblGrid>
      <w:tr w:rsidRPr="00614647" w:rsidR="00D74EEE" w:rsidTr="001F2DF5" w14:paraId="55289312" w14:textId="77777777">
        <w:trPr>
          <w:trHeight w:val="397"/>
        </w:trPr>
        <w:tc>
          <w:tcPr>
            <w:tcW w:w="704" w:type="dxa"/>
            <w:tcBorders>
              <w:right w:val="single" w:color="auto" w:sz="4" w:space="0"/>
            </w:tcBorders>
            <w:tcMar>
              <w:left w:w="0" w:type="dxa"/>
            </w:tcMar>
            <w:vAlign w:val="center"/>
          </w:tcPr>
          <w:p w:rsidRPr="00614647" w:rsidR="00D74EEE" w:rsidP="001F2DF5" w:rsidRDefault="00D74EEE" w14:paraId="4533A582" w14:textId="1D771D07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256267"/>
            <w:placeholder>
              <w:docPart w:val="238044E6BD2C46F3A2E98E9ECBD8DAC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4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  <w:p w:rsidRPr="00614647" w:rsidR="00D74EEE" w:rsidP="001F2DF5" w:rsidRDefault="00D74EEE" w14:paraId="69614F35" w14:textId="6D0102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464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date.</w:t>
                </w:r>
              </w:p>
            </w:tc>
          </w:sdtContent>
        </w:sdt>
      </w:tr>
    </w:tbl>
    <w:p w:rsidRPr="00614647" w:rsidR="00D74EEE" w:rsidP="005144D5" w:rsidRDefault="001F2DF5" w14:paraId="78014B34" w14:textId="61F337A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Pr="00614647" w:rsidR="00D74EEE" w:rsidP="005144D5" w:rsidRDefault="00D74EEE" w14:paraId="64AEF2B7" w14:textId="031833D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sz w:val="20"/>
          <w:szCs w:val="20"/>
        </w:rPr>
        <w:t>Tenants address/email address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5"/>
      </w:tblGrid>
      <w:tr w:rsidRPr="00614647" w:rsidR="00D74EEE" w:rsidTr="007D1868" w14:paraId="53A33D9A" w14:textId="77777777">
        <w:trPr>
          <w:trHeight w:val="283"/>
        </w:trPr>
        <w:tc>
          <w:tcPr>
            <w:tcW w:w="10715" w:type="dxa"/>
          </w:tcPr>
          <w:p w:rsidRPr="00614647" w:rsidR="00D74EEE" w:rsidP="005144D5" w:rsidRDefault="00D74EEE" w14:paraId="7CBF5816" w14:textId="57F878B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14647" w:rsidR="00D74EEE" w:rsidP="005144D5" w:rsidRDefault="00D74EEE" w14:paraId="528A895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62F6E" w:rsidR="00D74EEE" w:rsidP="005144D5" w:rsidRDefault="00D74EEE" w14:paraId="3E91095E" w14:textId="4D577651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2F6E">
        <w:rPr>
          <w:rFonts w:ascii="Arial" w:hAnsi="Arial" w:cs="Arial"/>
          <w:b/>
          <w:bCs/>
          <w:sz w:val="24"/>
          <w:szCs w:val="24"/>
        </w:rPr>
        <w:t>Response to your request to keep a pet in the rental property</w:t>
      </w:r>
    </w:p>
    <w:p w:rsidRPr="00614647" w:rsidR="00D74EEE" w:rsidP="009C3A5C" w:rsidRDefault="00D74EEE" w14:paraId="5D2139C8" w14:textId="27A3262D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sz w:val="20"/>
          <w:szCs w:val="20"/>
        </w:rPr>
        <w:t xml:space="preserve">Dear   </w:t>
      </w:r>
      <w:sdt>
        <w:sdtPr>
          <w:rPr>
            <w:rFonts w:ascii="Arial" w:hAnsi="Arial" w:cs="Arial"/>
            <w:sz w:val="20"/>
            <w:szCs w:val="20"/>
          </w:rPr>
          <w:id w:val="1637676540"/>
          <w:placeholder>
            <w:docPart w:val="CDEC2BEFF6474C2FBFA9A3510E6BE707"/>
          </w:placeholder>
          <w:showingPlcHdr/>
        </w:sdtPr>
        <w:sdtContent>
          <w:r w:rsidRPr="00614647">
            <w:rPr>
              <w:rStyle w:val="PlaceholderText"/>
              <w:rFonts w:ascii="Arial" w:hAnsi="Arial" w:cs="Arial"/>
              <w:sz w:val="20"/>
              <w:szCs w:val="20"/>
            </w:rPr>
            <w:t>Mr/Mrs/Ms tenant name/s</w:t>
          </w:r>
        </w:sdtContent>
      </w:sdt>
    </w:p>
    <w:p w:rsidRPr="00614647" w:rsidR="00D74EEE" w:rsidP="007411DC" w:rsidRDefault="00D74EEE" w14:paraId="5EB2974E" w14:textId="3F64A41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sz w:val="20"/>
          <w:szCs w:val="20"/>
        </w:rPr>
        <w:t xml:space="preserve">I received your request to keep a pet at   </w:t>
      </w:r>
      <w:sdt>
        <w:sdtPr>
          <w:rPr>
            <w:rFonts w:ascii="Arial" w:hAnsi="Arial" w:cs="Arial"/>
            <w:sz w:val="20"/>
            <w:szCs w:val="20"/>
          </w:rPr>
          <w:id w:val="-1751807195"/>
          <w:placeholder>
            <w:docPart w:val="AAAF4569B0CC46D2B8D7779C287D73BD"/>
          </w:placeholder>
          <w:showingPlcHdr/>
        </w:sdtPr>
        <w:sdtContent>
          <w:r w:rsidRPr="00614647" w:rsidR="002331F6">
            <w:rPr>
              <w:rStyle w:val="PlaceholderText"/>
              <w:rFonts w:ascii="Arial" w:hAnsi="Arial" w:cs="Arial"/>
              <w:sz w:val="20"/>
              <w:szCs w:val="20"/>
            </w:rPr>
            <w:t>Property address</w:t>
          </w:r>
        </w:sdtContent>
      </w:sdt>
      <w:r w:rsidRPr="00614647">
        <w:rPr>
          <w:rFonts w:ascii="Arial" w:hAnsi="Arial" w:cs="Arial"/>
          <w:sz w:val="20"/>
          <w:szCs w:val="20"/>
        </w:rPr>
        <w:t xml:space="preserve">  </w:t>
      </w:r>
      <w:r w:rsidRPr="00614647" w:rsidR="002331F6">
        <w:rPr>
          <w:rFonts w:ascii="Arial" w:hAnsi="Arial" w:cs="Arial"/>
          <w:sz w:val="20"/>
          <w:szCs w:val="20"/>
        </w:rPr>
        <w:t xml:space="preserve"> </w:t>
      </w:r>
      <w:r w:rsidRPr="00614647">
        <w:rPr>
          <w:rFonts w:ascii="Arial" w:hAnsi="Arial" w:cs="Arial"/>
          <w:sz w:val="20"/>
          <w:szCs w:val="20"/>
        </w:rPr>
        <w:t xml:space="preserve">on </w:t>
      </w:r>
      <w:r w:rsidRPr="00614647" w:rsidR="002331F6">
        <w:rPr>
          <w:rFonts w:ascii="Arial" w:hAnsi="Arial" w:cs="Arial"/>
          <w:sz w:val="20"/>
          <w:szCs w:val="20"/>
        </w:rPr>
        <w:t xml:space="preserve"> </w:t>
      </w:r>
      <w:r w:rsidRPr="0061464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41428445"/>
          <w:placeholder>
            <w:docPart w:val="68AFC96635CC42C091B33C3180F2E42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14647" w:rsidR="002331F6">
            <w:rPr>
              <w:rStyle w:val="PlaceholderText"/>
              <w:rFonts w:ascii="Arial" w:hAnsi="Arial" w:cs="Arial"/>
              <w:sz w:val="20"/>
              <w:szCs w:val="20"/>
            </w:rPr>
            <w:t>Date request was received</w:t>
          </w:r>
        </w:sdtContent>
      </w:sdt>
      <w:r w:rsidRPr="00614647">
        <w:rPr>
          <w:rFonts w:ascii="Arial" w:hAnsi="Arial" w:cs="Arial"/>
          <w:sz w:val="20"/>
          <w:szCs w:val="20"/>
        </w:rPr>
        <w:t>.</w:t>
      </w:r>
    </w:p>
    <w:p w:rsidRPr="00614647" w:rsidR="00D74EEE" w:rsidP="005144D5" w:rsidRDefault="00D74EEE" w14:paraId="0463698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614647" w:rsidR="008D3C53" w:rsidP="005144D5" w:rsidRDefault="00D74EEE" w14:paraId="4569E084" w14:textId="1C36D00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b/>
          <w:bCs/>
          <w:sz w:val="20"/>
          <w:szCs w:val="20"/>
        </w:rPr>
        <w:t>I APPROVE your request to keep the stated pet</w:t>
      </w:r>
      <w:r w:rsidRPr="00614647">
        <w:rPr>
          <w:rFonts w:ascii="Arial" w:hAnsi="Arial" w:cs="Arial"/>
          <w:sz w:val="20"/>
          <w:szCs w:val="20"/>
        </w:rPr>
        <w:t>, subject to the reasonable conditions outlined below.</w:t>
      </w:r>
    </w:p>
    <w:tbl>
      <w:tblPr>
        <w:tblStyle w:val="TableGrid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Pr="00614647" w:rsidR="00017A1A" w:rsidTr="6FC807F3" w14:paraId="365BB50D" w14:textId="77777777">
        <w:trPr>
          <w:trHeight w:val="113"/>
        </w:trPr>
        <w:tc>
          <w:tcPr>
            <w:tcW w:w="5386" w:type="dxa"/>
            <w:tcMar/>
            <w:vAlign w:val="center"/>
          </w:tcPr>
          <w:p w:rsidRPr="00614647" w:rsidR="00017A1A" w:rsidP="005144D5" w:rsidRDefault="00017A1A" w14:paraId="6E27BB01" w14:textId="36E64D6D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Condition</w:t>
            </w:r>
          </w:p>
        </w:tc>
        <w:tc>
          <w:tcPr>
            <w:tcW w:w="5386" w:type="dxa"/>
            <w:tcMar/>
            <w:vAlign w:val="center"/>
          </w:tcPr>
          <w:p w:rsidRPr="00614647" w:rsidR="00017A1A" w:rsidP="005144D5" w:rsidRDefault="00017A1A" w14:paraId="053DFE91" w14:textId="1E83430A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</w:tr>
      <w:tr w:rsidRPr="00614647" w:rsidR="00017A1A" w:rsidTr="6FC807F3" w14:paraId="026EFAE0" w14:textId="77777777">
        <w:trPr>
          <w:trHeight w:val="283"/>
        </w:trPr>
        <w:tc>
          <w:tcPr>
            <w:tcW w:w="5386" w:type="dxa"/>
            <w:tcMar/>
          </w:tcPr>
          <w:p w:rsidRPr="00614647" w:rsidR="00017A1A" w:rsidP="005144D5" w:rsidRDefault="00F5323A" w14:paraId="773D8C49" w14:textId="42226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flea treatment to be carried out internally and externally at the end of the tenancy </w:t>
            </w:r>
          </w:p>
        </w:tc>
        <w:tc>
          <w:tcPr>
            <w:tcW w:w="5386" w:type="dxa"/>
            <w:tcMar/>
          </w:tcPr>
          <w:p w:rsidRPr="00614647" w:rsidR="00017A1A" w:rsidP="6FC807F3" w:rsidRDefault="00017A1A" w14:paraId="0F3BC130" w14:textId="7854CEC9">
            <w:pPr>
              <w:pStyle w:val="Normal"/>
            </w:pPr>
            <w:r w:rsidRPr="6FC807F3" w:rsidR="0A2DA443"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  <w:t>To prevent parasites</w:t>
            </w:r>
          </w:p>
        </w:tc>
      </w:tr>
      <w:tr w:rsidRPr="00614647" w:rsidR="00017A1A" w:rsidTr="6FC807F3" w14:paraId="71AFB91C" w14:textId="77777777">
        <w:trPr>
          <w:trHeight w:val="283"/>
        </w:trPr>
        <w:tc>
          <w:tcPr>
            <w:tcW w:w="5386" w:type="dxa"/>
            <w:tcMar/>
          </w:tcPr>
          <w:p w:rsidRPr="00614647" w:rsidR="00017A1A" w:rsidP="005144D5" w:rsidRDefault="00F5323A" w14:paraId="769B0BD5" w14:textId="4CC7D5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Professional carpet cleaning to be carried out at the end of the tenancy </w:t>
            </w:r>
          </w:p>
        </w:tc>
        <w:tc>
          <w:tcPr>
            <w:tcW w:w="5386" w:type="dxa"/>
            <w:tcMar/>
          </w:tcPr>
          <w:p w:rsidRPr="00614647" w:rsidR="00017A1A" w:rsidP="6FC807F3" w:rsidRDefault="00017A1A" w14:paraId="3521EDE2" w14:textId="796D6DED">
            <w:pPr>
              <w:pStyle w:val="Normal"/>
            </w:pPr>
            <w:r w:rsidRPr="6FC807F3" w:rsidR="2FF9CFFA"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  <w:t xml:space="preserve">To ensure carpets are cleaned satisfactorily </w:t>
            </w:r>
            <w:r w:rsidRPr="6FC807F3" w:rsidR="2FF9CFFA"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  <w:t>taking into account</w:t>
            </w:r>
            <w:r w:rsidRPr="6FC807F3" w:rsidR="2FF9CFFA">
              <w:rPr>
                <w:rFonts w:ascii="Arial" w:hAnsi="Arial" w:eastAsia="Arial" w:cs="Arial"/>
                <w:noProof w:val="0"/>
                <w:sz w:val="20"/>
                <w:szCs w:val="20"/>
                <w:lang w:val="en-AU"/>
              </w:rPr>
              <w:t xml:space="preserve"> contamination to carpet that may not be visible and allergies for next residents of home.</w:t>
            </w:r>
          </w:p>
        </w:tc>
      </w:tr>
      <w:tr w:rsidRPr="00614647" w:rsidR="00017A1A" w:rsidTr="6FC807F3" w14:paraId="53AFF7E7" w14:textId="77777777">
        <w:trPr>
          <w:trHeight w:val="283"/>
        </w:trPr>
        <w:tc>
          <w:tcPr>
            <w:tcW w:w="5386" w:type="dxa"/>
            <w:tcMar/>
          </w:tcPr>
          <w:p w:rsidRPr="00614647" w:rsidR="00017A1A" w:rsidP="005144D5" w:rsidRDefault="00F5323A" w14:paraId="7D5D6858" w14:textId="60BE9EE8">
            <w:pPr>
              <w:rPr>
                <w:rFonts w:ascii="Arial" w:hAnsi="Arial" w:cs="Arial"/>
                <w:sz w:val="20"/>
                <w:szCs w:val="20"/>
              </w:rPr>
            </w:pPr>
            <w:r w:rsidRPr="6FC807F3" w:rsidR="00F5323A">
              <w:rPr>
                <w:rFonts w:ascii="Arial" w:hAnsi="Arial" w:cs="Arial"/>
                <w:sz w:val="20"/>
                <w:szCs w:val="20"/>
              </w:rPr>
              <w:t xml:space="preserve">Pet is to be housed in a hygienic manner that will not attract vermin, nor cause offensive odours or property deterioration and that pet waste is disposed </w:t>
            </w:r>
            <w:r w:rsidRPr="6FC807F3" w:rsidR="0324AE04">
              <w:rPr>
                <w:rFonts w:ascii="Arial" w:hAnsi="Arial" w:cs="Arial"/>
                <w:sz w:val="20"/>
                <w:szCs w:val="20"/>
              </w:rPr>
              <w:t>of</w:t>
            </w:r>
            <w:r w:rsidRPr="6FC807F3" w:rsidR="00F5323A">
              <w:rPr>
                <w:rFonts w:ascii="Arial" w:hAnsi="Arial" w:cs="Arial"/>
                <w:sz w:val="20"/>
                <w:szCs w:val="20"/>
              </w:rPr>
              <w:t xml:space="preserve"> appropriately.</w:t>
            </w:r>
          </w:p>
        </w:tc>
        <w:tc>
          <w:tcPr>
            <w:tcW w:w="5386" w:type="dxa"/>
            <w:tcMar/>
          </w:tcPr>
          <w:p w:rsidRPr="00614647" w:rsidR="00017A1A" w:rsidP="005144D5" w:rsidRDefault="00017A1A" w14:paraId="0378FD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14647" w:rsidR="00C32BE9" w:rsidP="005144D5" w:rsidRDefault="00C32BE9" w14:paraId="637FD99B" w14:textId="578147A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sz w:val="20"/>
          <w:szCs w:val="20"/>
        </w:rPr>
        <w:t xml:space="preserve">Please sign below to note your agreement to the above conditions outlined and return this letter to me at your </w:t>
      </w:r>
      <w:r w:rsidR="007411DC">
        <w:rPr>
          <w:rFonts w:ascii="Arial" w:hAnsi="Arial" w:cs="Arial"/>
          <w:sz w:val="20"/>
          <w:szCs w:val="20"/>
        </w:rPr>
        <w:br/>
      </w:r>
      <w:r w:rsidRPr="00614647">
        <w:rPr>
          <w:rFonts w:ascii="Arial" w:hAnsi="Arial" w:cs="Arial"/>
          <w:sz w:val="20"/>
          <w:szCs w:val="20"/>
        </w:rPr>
        <w:t>earliest convenience.</w:t>
      </w:r>
    </w:p>
    <w:tbl>
      <w:tblPr>
        <w:tblStyle w:val="TableGrid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3515"/>
        <w:gridCol w:w="2721"/>
      </w:tblGrid>
      <w:tr w:rsidRPr="00614647" w:rsidR="007411DC" w:rsidTr="007D1868" w14:paraId="0EC2E2DB" w14:textId="77777777">
        <w:trPr>
          <w:trHeight w:val="170"/>
        </w:trPr>
        <w:tc>
          <w:tcPr>
            <w:tcW w:w="4535" w:type="dxa"/>
            <w:vAlign w:val="center"/>
          </w:tcPr>
          <w:p w:rsidRPr="00614647" w:rsidR="00C32BE9" w:rsidP="005144D5" w:rsidRDefault="00C32BE9" w14:paraId="40254E17" w14:textId="2FAD1B5D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515" w:type="dxa"/>
            <w:vAlign w:val="center"/>
          </w:tcPr>
          <w:p w:rsidRPr="00614647" w:rsidR="00C32BE9" w:rsidP="005144D5" w:rsidRDefault="00C32BE9" w14:paraId="7231B0E1" w14:textId="69B782B9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721" w:type="dxa"/>
            <w:vAlign w:val="center"/>
          </w:tcPr>
          <w:p w:rsidRPr="00614647" w:rsidR="00C32BE9" w:rsidP="005144D5" w:rsidRDefault="00C32BE9" w14:paraId="775B907C" w14:textId="04FE8CD4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Pr="00614647" w:rsidR="007411DC" w:rsidTr="007D1868" w14:paraId="0EDF9C59" w14:textId="77777777">
        <w:trPr>
          <w:trHeight w:val="454"/>
        </w:trPr>
        <w:tc>
          <w:tcPr>
            <w:tcW w:w="4535" w:type="dxa"/>
          </w:tcPr>
          <w:p w:rsidRPr="00614647" w:rsidR="00C32BE9" w:rsidP="005144D5" w:rsidRDefault="00C32BE9" w14:paraId="65859E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:rsidRPr="00614647" w:rsidR="00C32BE9" w:rsidP="005144D5" w:rsidRDefault="00C32BE9" w14:paraId="52106F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6933856"/>
            <w:placeholder>
              <w:docPart w:val="183C4A2FD2114AC89F38A89B243658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721" w:type="dxa"/>
              </w:tcPr>
              <w:p w:rsidRPr="00614647" w:rsidR="00C32BE9" w:rsidP="005144D5" w:rsidRDefault="00C32BE9" w14:paraId="5B921940" w14:textId="3CF1A6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464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date.</w:t>
                </w:r>
              </w:p>
            </w:tc>
          </w:sdtContent>
        </w:sdt>
      </w:tr>
    </w:tbl>
    <w:p w:rsidRPr="00614647" w:rsidR="00C32BE9" w:rsidP="005144D5" w:rsidRDefault="00C32BE9" w14:paraId="3ACBFEF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2BE9" w:rsidP="002A18A0" w:rsidRDefault="00636D65" w14:paraId="2EBF7571" w14:textId="113B4B99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14647">
        <w:rPr>
          <w:rFonts w:ascii="Arial" w:hAnsi="Arial" w:cs="Arial"/>
          <w:b/>
          <w:bCs/>
          <w:sz w:val="20"/>
          <w:szCs w:val="20"/>
        </w:rPr>
        <w:t>-----------------------------------------</w:t>
      </w:r>
      <w:r w:rsidR="002D6FFD">
        <w:rPr>
          <w:rFonts w:ascii="Arial" w:hAnsi="Arial" w:cs="Arial"/>
          <w:b/>
          <w:bCs/>
          <w:sz w:val="20"/>
          <w:szCs w:val="20"/>
        </w:rPr>
        <w:t>-------------</w:t>
      </w:r>
      <w:r w:rsidRPr="00614647">
        <w:rPr>
          <w:rFonts w:ascii="Arial" w:hAnsi="Arial" w:cs="Arial"/>
          <w:b/>
          <w:bCs/>
          <w:sz w:val="20"/>
          <w:szCs w:val="20"/>
        </w:rPr>
        <w:t>------------</w:t>
      </w:r>
      <w:r w:rsidR="002D6FFD">
        <w:rPr>
          <w:rFonts w:ascii="Arial" w:hAnsi="Arial" w:cs="Arial"/>
          <w:b/>
          <w:bCs/>
          <w:sz w:val="20"/>
          <w:szCs w:val="20"/>
        </w:rPr>
        <w:t>---</w:t>
      </w:r>
      <w:r w:rsidRPr="00614647">
        <w:rPr>
          <w:rFonts w:ascii="Arial" w:hAnsi="Arial" w:cs="Arial"/>
          <w:b/>
          <w:bCs/>
          <w:sz w:val="20"/>
          <w:szCs w:val="20"/>
        </w:rPr>
        <w:t xml:space="preserve">------   OR    </w:t>
      </w:r>
      <w:r w:rsidRPr="00614647" w:rsidR="002D6FFD">
        <w:rPr>
          <w:rFonts w:ascii="Arial" w:hAnsi="Arial" w:cs="Arial"/>
          <w:b/>
          <w:bCs/>
          <w:sz w:val="20"/>
          <w:szCs w:val="20"/>
        </w:rPr>
        <w:t>-----------------------------------------</w:t>
      </w:r>
      <w:r w:rsidR="002D6FFD">
        <w:rPr>
          <w:rFonts w:ascii="Arial" w:hAnsi="Arial" w:cs="Arial"/>
          <w:b/>
          <w:bCs/>
          <w:sz w:val="20"/>
          <w:szCs w:val="20"/>
        </w:rPr>
        <w:t>-------------</w:t>
      </w:r>
      <w:r w:rsidRPr="00614647" w:rsidR="002D6FFD">
        <w:rPr>
          <w:rFonts w:ascii="Arial" w:hAnsi="Arial" w:cs="Arial"/>
          <w:b/>
          <w:bCs/>
          <w:sz w:val="20"/>
          <w:szCs w:val="20"/>
        </w:rPr>
        <w:t>-----</w:t>
      </w:r>
      <w:r w:rsidR="002D6FFD">
        <w:rPr>
          <w:rFonts w:ascii="Arial" w:hAnsi="Arial" w:cs="Arial"/>
          <w:b/>
          <w:bCs/>
          <w:sz w:val="20"/>
          <w:szCs w:val="20"/>
        </w:rPr>
        <w:t>---</w:t>
      </w:r>
      <w:r w:rsidRPr="00614647" w:rsidR="002D6FFD">
        <w:rPr>
          <w:rFonts w:ascii="Arial" w:hAnsi="Arial" w:cs="Arial"/>
          <w:b/>
          <w:bCs/>
          <w:sz w:val="20"/>
          <w:szCs w:val="20"/>
        </w:rPr>
        <w:t>-------------</w:t>
      </w:r>
    </w:p>
    <w:p w:rsidRPr="00614647" w:rsidR="002A18A0" w:rsidP="002A18A0" w:rsidRDefault="002A18A0" w14:paraId="6A19394A" w14:textId="77777777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614647" w:rsidR="00636D65" w:rsidP="002A18A0" w:rsidRDefault="00636D65" w14:paraId="529C354D" w14:textId="63E6F28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b/>
          <w:bCs/>
          <w:sz w:val="20"/>
          <w:szCs w:val="20"/>
        </w:rPr>
        <w:t>I DO NOT APPROVE your request to keep the stated pet</w:t>
      </w:r>
      <w:r w:rsidRPr="00614647">
        <w:rPr>
          <w:rFonts w:ascii="Arial" w:hAnsi="Arial" w:cs="Arial"/>
          <w:sz w:val="20"/>
          <w:szCs w:val="20"/>
        </w:rPr>
        <w:t xml:space="preserve">, because: </w:t>
      </w:r>
      <w:r w:rsidR="009C3A5C">
        <w:rPr>
          <w:rFonts w:ascii="Arial" w:hAnsi="Arial" w:cs="Arial"/>
          <w:sz w:val="20"/>
          <w:szCs w:val="20"/>
        </w:rPr>
        <w:br/>
      </w:r>
      <w:r w:rsidRPr="00614647">
        <w:rPr>
          <w:rFonts w:ascii="Arial" w:hAnsi="Arial" w:cs="Arial"/>
          <w:sz w:val="20"/>
          <w:szCs w:val="20"/>
        </w:rPr>
        <w:t>(please tick the applicable reason for rejecting the pet request from the list below)</w:t>
      </w:r>
    </w:p>
    <w:p w:rsidRPr="00614647" w:rsidR="00636D65" w:rsidP="005144D5" w:rsidRDefault="00000000" w14:paraId="4DB5B871" w14:textId="2CBEE7F9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646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 xml:space="preserve">keeping the pet would exceed a reasonable number of animals being kept at the premises </w:t>
      </w:r>
    </w:p>
    <w:p w:rsidRPr="00614647" w:rsidR="00636D65" w:rsidP="005144D5" w:rsidRDefault="00000000" w14:paraId="4F71AF5A" w14:textId="1E9A139D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897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 xml:space="preserve">the premises is unsuitable for keeping the pet due to lack of appropriate fencing, open space or another item necessary to humanely accommodate the </w:t>
      </w:r>
      <w:proofErr w:type="gramStart"/>
      <w:r w:rsidRPr="00614647" w:rsidR="00636D65">
        <w:rPr>
          <w:rFonts w:ascii="Arial" w:hAnsi="Arial" w:cs="Arial"/>
          <w:sz w:val="20"/>
          <w:szCs w:val="20"/>
        </w:rPr>
        <w:t>pet</w:t>
      </w:r>
      <w:proofErr w:type="gramEnd"/>
      <w:r w:rsidRPr="00614647" w:rsidR="00636D65">
        <w:rPr>
          <w:rFonts w:ascii="Arial" w:hAnsi="Arial" w:cs="Arial"/>
          <w:sz w:val="20"/>
          <w:szCs w:val="20"/>
        </w:rPr>
        <w:t xml:space="preserve">  </w:t>
      </w:r>
    </w:p>
    <w:p w:rsidRPr="00614647" w:rsidR="00636D65" w:rsidP="005144D5" w:rsidRDefault="00000000" w14:paraId="5760E38A" w14:textId="17EF3179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568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 xml:space="preserve">keeping the pet is likely to cause damage to the premises/inclusions that could not practicably be repaired for a cost that is less than the amount of the rental bond for the premises  </w:t>
      </w:r>
    </w:p>
    <w:p w:rsidRPr="00614647" w:rsidR="00636D65" w:rsidP="005144D5" w:rsidRDefault="00000000" w14:paraId="3B0608CA" w14:textId="57876A31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568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>keeping the pet would pose an unacceptable risk to the health and safety of a person, including, for example, because the pet is venomous</w:t>
      </w:r>
    </w:p>
    <w:p w:rsidRPr="00614647" w:rsidR="00636D65" w:rsidP="005144D5" w:rsidRDefault="00000000" w14:paraId="718BF72F" w14:textId="7CA6AE70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3902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>keeping the pet would contravene a law</w:t>
      </w:r>
    </w:p>
    <w:p w:rsidRPr="00614647" w:rsidR="00636D65" w:rsidP="005144D5" w:rsidRDefault="00000000" w14:paraId="2196C30F" w14:textId="217EF65A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2589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 xml:space="preserve">keeping the pet would contravene a body corporate by-law or park rule applying to the </w:t>
      </w:r>
      <w:proofErr w:type="gramStart"/>
      <w:r w:rsidRPr="00614647" w:rsidR="00636D65">
        <w:rPr>
          <w:rFonts w:ascii="Arial" w:hAnsi="Arial" w:cs="Arial"/>
          <w:sz w:val="20"/>
          <w:szCs w:val="20"/>
        </w:rPr>
        <w:t>premises</w:t>
      </w:r>
      <w:proofErr w:type="gramEnd"/>
      <w:r w:rsidRPr="00614647" w:rsidR="00636D65">
        <w:rPr>
          <w:rFonts w:ascii="Arial" w:hAnsi="Arial" w:cs="Arial"/>
          <w:sz w:val="20"/>
          <w:szCs w:val="20"/>
        </w:rPr>
        <w:t xml:space="preserve">  </w:t>
      </w:r>
    </w:p>
    <w:p w:rsidRPr="00614647" w:rsidR="00636D65" w:rsidP="005144D5" w:rsidRDefault="00000000" w14:paraId="2FC5C907" w14:textId="1EBD9152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37991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 xml:space="preserve">the tenant has not agreed to the reasonable conditions proposed by the lessor for approval to keep the pet under section 184F (Conditions for approval to keep pet at premises)  </w:t>
      </w:r>
    </w:p>
    <w:p w:rsidRPr="00614647" w:rsidR="00636D65" w:rsidP="005144D5" w:rsidRDefault="00000000" w14:paraId="51BDDC52" w14:textId="710108D3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615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>the animal stated in the request is not a pet</w:t>
      </w:r>
    </w:p>
    <w:p w:rsidRPr="00614647" w:rsidR="00636D65" w:rsidP="005144D5" w:rsidRDefault="00000000" w14:paraId="7542D033" w14:textId="35F59D8D">
      <w:pPr>
        <w:spacing w:after="6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0205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636D65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636D65">
        <w:rPr>
          <w:rFonts w:ascii="Arial" w:hAnsi="Arial" w:cs="Arial"/>
          <w:sz w:val="20"/>
          <w:szCs w:val="20"/>
        </w:rPr>
        <w:tab/>
      </w:r>
      <w:r w:rsidRPr="00614647" w:rsidR="00636D65">
        <w:rPr>
          <w:rFonts w:ascii="Arial" w:hAnsi="Arial" w:cs="Arial"/>
          <w:sz w:val="20"/>
          <w:szCs w:val="20"/>
        </w:rPr>
        <w:t>keeping the pet would contravene a condition of a licence applying to the premises (moveable dwelling premises only), or</w:t>
      </w:r>
    </w:p>
    <w:p w:rsidRPr="00614647" w:rsidR="00FD5849" w:rsidP="009C3A5C" w:rsidRDefault="00000000" w14:paraId="08DC3531" w14:textId="4FBC8AFA">
      <w:pPr>
        <w:spacing w:after="240" w:line="240" w:lineRule="auto"/>
        <w:ind w:left="357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532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4647" w:rsidR="00FD5849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14647" w:rsidR="00FD5849">
        <w:rPr>
          <w:rFonts w:ascii="Arial" w:hAnsi="Arial" w:cs="Arial"/>
          <w:sz w:val="20"/>
          <w:szCs w:val="20"/>
        </w:rPr>
        <w:tab/>
      </w:r>
      <w:r w:rsidRPr="00614647" w:rsidR="00FD5849">
        <w:rPr>
          <w:rFonts w:ascii="Arial" w:hAnsi="Arial" w:cs="Arial"/>
          <w:sz w:val="20"/>
          <w:szCs w:val="20"/>
        </w:rPr>
        <w:t>another ground prescribed by regulation – please provide description of reasoning</w:t>
      </w:r>
    </w:p>
    <w:p w:rsidRPr="00614647" w:rsidR="00FD5849" w:rsidP="009C3A5C" w:rsidRDefault="00FD5849" w14:paraId="28FD638C" w14:textId="77777777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sz w:val="20"/>
          <w:szCs w:val="20"/>
        </w:rPr>
        <w:t>If you have more details about the stated pet that you can share for further consideration, please send it through, or contact me via details below.</w:t>
      </w:r>
    </w:p>
    <w:p w:rsidRPr="00614647" w:rsidR="00FD5849" w:rsidP="005144D5" w:rsidRDefault="00FD5849" w14:paraId="19F64393" w14:textId="096B0930">
      <w:pPr>
        <w:spacing w:after="120" w:line="240" w:lineRule="auto"/>
        <w:ind w:left="425" w:hanging="425"/>
        <w:rPr>
          <w:rFonts w:ascii="Arial" w:hAnsi="Arial" w:cs="Arial"/>
          <w:sz w:val="20"/>
          <w:szCs w:val="20"/>
        </w:rPr>
      </w:pPr>
      <w:r w:rsidRPr="00614647">
        <w:rPr>
          <w:rFonts w:ascii="Arial" w:hAnsi="Arial" w:cs="Arial"/>
          <w:sz w:val="20"/>
          <w:szCs w:val="20"/>
        </w:rPr>
        <w:t>Kind regards</w:t>
      </w:r>
    </w:p>
    <w:tbl>
      <w:tblPr>
        <w:tblStyle w:val="TableGrid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7"/>
        <w:gridCol w:w="3379"/>
        <w:gridCol w:w="3378"/>
        <w:gridCol w:w="8"/>
      </w:tblGrid>
      <w:tr w:rsidRPr="00614647" w:rsidR="00627106" w:rsidTr="007D1868" w14:paraId="0EE0497F" w14:textId="77777777">
        <w:trPr>
          <w:trHeight w:val="113"/>
        </w:trPr>
        <w:tc>
          <w:tcPr>
            <w:tcW w:w="3997" w:type="dxa"/>
            <w:vAlign w:val="center"/>
          </w:tcPr>
          <w:p w:rsidRPr="00614647" w:rsidR="00627106" w:rsidP="005144D5" w:rsidRDefault="00627106" w14:paraId="6C04E0D7" w14:textId="65624D70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Your name</w:t>
            </w:r>
          </w:p>
        </w:tc>
        <w:tc>
          <w:tcPr>
            <w:tcW w:w="3379" w:type="dxa"/>
            <w:vAlign w:val="center"/>
          </w:tcPr>
          <w:p w:rsidRPr="00614647" w:rsidR="00627106" w:rsidP="005144D5" w:rsidRDefault="00627106" w14:paraId="1CBD7076" w14:textId="5A32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  <w:tc>
          <w:tcPr>
            <w:tcW w:w="3386" w:type="dxa"/>
            <w:gridSpan w:val="2"/>
            <w:vAlign w:val="center"/>
          </w:tcPr>
          <w:p w:rsidRPr="00614647" w:rsidR="00627106" w:rsidP="005144D5" w:rsidRDefault="00627106" w14:paraId="123283DB" w14:textId="7971C5C8">
            <w:pPr>
              <w:rPr>
                <w:rFonts w:ascii="Arial" w:hAnsi="Arial" w:cs="Arial"/>
                <w:sz w:val="20"/>
                <w:szCs w:val="20"/>
              </w:rPr>
            </w:pPr>
            <w:r w:rsidRPr="0061464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Pr="00614647" w:rsidR="00627106" w:rsidTr="007D1868" w14:paraId="733AB39B" w14:textId="77777777">
        <w:trPr>
          <w:gridAfter w:val="1"/>
          <w:wAfter w:w="8" w:type="dxa"/>
          <w:trHeight w:val="454"/>
        </w:trPr>
        <w:tc>
          <w:tcPr>
            <w:tcW w:w="3997" w:type="dxa"/>
          </w:tcPr>
          <w:p w:rsidRPr="00614647" w:rsidR="00627106" w:rsidP="005144D5" w:rsidRDefault="00F5323A" w14:paraId="4D703992" w14:textId="2C07C0E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Pure Real Estate Group</w:t>
            </w:r>
          </w:p>
        </w:tc>
        <w:tc>
          <w:tcPr>
            <w:tcW w:w="3379" w:type="dxa"/>
          </w:tcPr>
          <w:p w:rsidR="00627106" w:rsidP="005144D5" w:rsidRDefault="00F5323A" w14:paraId="5CDED43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07 3217 2915</w:t>
            </w:r>
          </w:p>
          <w:p w:rsidRPr="00614647" w:rsidR="00F5323A" w:rsidP="005144D5" w:rsidRDefault="00000000" w14:paraId="7552FDAC" w14:textId="2FF6971C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7">
              <w:r w:rsidRPr="00816B7A" w:rsidR="00F5323A">
                <w:rPr>
                  <w:rStyle w:val="Hyperlink"/>
                  <w:rFonts w:ascii="Arial" w:hAnsi="Arial" w:cs="Arial"/>
                  <w:sz w:val="20"/>
                  <w:szCs w:val="20"/>
                </w:rPr>
                <w:t>hello@purere.com.au</w:t>
              </w:r>
            </w:hyperlink>
            <w:r w:rsidR="00F532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78" w:type="dxa"/>
          </w:tcPr>
          <w:p w:rsidR="00627106" w:rsidP="005144D5" w:rsidRDefault="00627106" w14:paraId="0E25282A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Pr="00402BFD" w:rsidR="00402BFD" w:rsidP="00402BFD" w:rsidRDefault="00402BFD" w14:paraId="655D64DD" w14:textId="42827E1E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Pr="005144D5" w:rsidR="005144D5" w:rsidP="007944C2" w:rsidRDefault="006D3CE3" w14:paraId="251367F3" w14:textId="5F7631B5">
      <w:pPr>
        <w:spacing w:before="240" w:after="240" w:line="240" w:lineRule="auto"/>
        <w:ind w:left="425" w:hanging="42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Important: </w:t>
      </w:r>
      <w:r w:rsidRPr="005144D5" w:rsidR="005144D5">
        <w:rPr>
          <w:rFonts w:ascii="Arial" w:hAnsi="Arial" w:cs="Arial"/>
          <w:b/>
          <w:bCs/>
          <w:sz w:val="24"/>
          <w:szCs w:val="24"/>
        </w:rPr>
        <w:t xml:space="preserve">Property owners’ approval, refusal, and conditions for keeping pets at premises </w:t>
      </w:r>
    </w:p>
    <w:p w:rsidRPr="005144D5" w:rsidR="005144D5" w:rsidP="00CA72E9" w:rsidRDefault="005144D5" w14:paraId="7487A67F" w14:textId="77777777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5144D5">
        <w:rPr>
          <w:rFonts w:ascii="Arial" w:hAnsi="Arial" w:cs="Arial"/>
          <w:sz w:val="20"/>
          <w:szCs w:val="20"/>
        </w:rPr>
        <w:t>Upon receiving the tenant’s request in the approved form, the property owner/manager must respond to the tenant’s request within 14 days. The response must be in writing and state the following:</w:t>
      </w:r>
    </w:p>
    <w:p w:rsidRPr="00AF01BE" w:rsidR="005144D5" w:rsidP="00CA72E9" w:rsidRDefault="005144D5" w14:paraId="130B5272" w14:textId="5B87F44B">
      <w:pPr>
        <w:pStyle w:val="ListParagraph"/>
        <w:numPr>
          <w:ilvl w:val="0"/>
          <w:numId w:val="5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AF01BE">
        <w:rPr>
          <w:rFonts w:ascii="Arial" w:hAnsi="Arial" w:cs="Arial"/>
          <w:sz w:val="20"/>
          <w:szCs w:val="20"/>
        </w:rPr>
        <w:t>whether the property owner/manager approves or refuses the tenant’s request</w:t>
      </w:r>
    </w:p>
    <w:p w:rsidRPr="00AF01BE" w:rsidR="005144D5" w:rsidP="00CA72E9" w:rsidRDefault="005144D5" w14:paraId="3466A014" w14:textId="50C76769">
      <w:pPr>
        <w:pStyle w:val="ListParagraph"/>
        <w:numPr>
          <w:ilvl w:val="1"/>
          <w:numId w:val="5"/>
        </w:num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AF01BE">
        <w:rPr>
          <w:rFonts w:ascii="Arial" w:hAnsi="Arial" w:cs="Arial"/>
          <w:sz w:val="20"/>
          <w:szCs w:val="20"/>
        </w:rPr>
        <w:t xml:space="preserve">If the property owner/manager approves the tenant’s request subject to conditions, </w:t>
      </w:r>
      <w:r w:rsidR="00756C35">
        <w:rPr>
          <w:rFonts w:ascii="Arial" w:hAnsi="Arial" w:cs="Arial"/>
          <w:sz w:val="20"/>
          <w:szCs w:val="20"/>
        </w:rPr>
        <w:t>stating</w:t>
      </w:r>
      <w:r w:rsidRPr="00AF01BE">
        <w:rPr>
          <w:rFonts w:ascii="Arial" w:hAnsi="Arial" w:cs="Arial"/>
          <w:sz w:val="20"/>
          <w:szCs w:val="20"/>
        </w:rPr>
        <w:t xml:space="preserve"> the conditions of the approval</w:t>
      </w:r>
    </w:p>
    <w:p w:rsidRPr="00AF01BE" w:rsidR="005144D5" w:rsidP="00CA72E9" w:rsidRDefault="005144D5" w14:paraId="6017EFBD" w14:textId="0CD71285">
      <w:pPr>
        <w:pStyle w:val="ListParagraph"/>
        <w:numPr>
          <w:ilvl w:val="1"/>
          <w:numId w:val="5"/>
        </w:numPr>
        <w:spacing w:after="240" w:line="240" w:lineRule="auto"/>
        <w:ind w:left="993"/>
        <w:rPr>
          <w:rFonts w:ascii="Arial" w:hAnsi="Arial" w:cs="Arial"/>
          <w:sz w:val="20"/>
          <w:szCs w:val="20"/>
        </w:rPr>
      </w:pPr>
      <w:r w:rsidRPr="00AF01BE">
        <w:rPr>
          <w:rFonts w:ascii="Arial" w:hAnsi="Arial" w:cs="Arial"/>
          <w:sz w:val="20"/>
          <w:szCs w:val="20"/>
        </w:rPr>
        <w:t>If the property owner/manager refuses the tenant’s request, stating the grounds for refusal and the reasons why they believe the grounds for refusal apply to the request</w:t>
      </w:r>
      <w:r w:rsidR="00756C35">
        <w:rPr>
          <w:rFonts w:ascii="Arial" w:hAnsi="Arial" w:cs="Arial"/>
          <w:sz w:val="20"/>
          <w:szCs w:val="20"/>
        </w:rPr>
        <w:t>.</w:t>
      </w:r>
    </w:p>
    <w:p w:rsidRPr="00AF01BE" w:rsidR="00AF01BE" w:rsidP="00CA72E9" w:rsidRDefault="00AF01BE" w14:paraId="53585A89" w14:textId="77777777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AF01BE">
        <w:rPr>
          <w:rFonts w:ascii="Arial" w:hAnsi="Arial" w:cs="Arial"/>
          <w:sz w:val="20"/>
          <w:szCs w:val="20"/>
        </w:rPr>
        <w:t>The property owner/manager is taken to approve the keeping of the pet at the premises if:</w:t>
      </w:r>
    </w:p>
    <w:p w:rsidRPr="00756C35" w:rsidR="00AF01BE" w:rsidP="00CA72E9" w:rsidRDefault="00AF01BE" w14:paraId="7F962CC8" w14:textId="3B6B4C2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56C35">
        <w:rPr>
          <w:rFonts w:ascii="Arial" w:hAnsi="Arial" w:cs="Arial"/>
          <w:sz w:val="20"/>
          <w:szCs w:val="20"/>
        </w:rPr>
        <w:t xml:space="preserve">they do not respond to the request within 14 days after receiving the request, or </w:t>
      </w:r>
    </w:p>
    <w:p w:rsidRPr="00756C35" w:rsidR="005144D5" w:rsidP="00CA72E9" w:rsidRDefault="00AF01BE" w14:paraId="6A4007C8" w14:textId="541DD234">
      <w:pPr>
        <w:pStyle w:val="ListParagraph"/>
        <w:numPr>
          <w:ilvl w:val="0"/>
          <w:numId w:val="5"/>
        </w:numPr>
        <w:spacing w:line="240" w:lineRule="auto"/>
        <w:ind w:left="641" w:hanging="357"/>
        <w:rPr>
          <w:rFonts w:ascii="Arial" w:hAnsi="Arial" w:cs="Arial"/>
          <w:sz w:val="20"/>
          <w:szCs w:val="20"/>
        </w:rPr>
      </w:pPr>
      <w:r w:rsidRPr="00756C35">
        <w:rPr>
          <w:rFonts w:ascii="Arial" w:hAnsi="Arial" w:cs="Arial"/>
          <w:sz w:val="20"/>
          <w:szCs w:val="20"/>
        </w:rPr>
        <w:t xml:space="preserve">the property owner/manager’s response does not comply with the requirement to state reasons for approval or refusal of the request, including the conditions of the approval. </w:t>
      </w:r>
      <w:r w:rsidRPr="00756C35" w:rsidR="005144D5">
        <w:rPr>
          <w:rFonts w:ascii="Arial" w:hAnsi="Arial" w:cs="Arial"/>
          <w:sz w:val="20"/>
          <w:szCs w:val="20"/>
        </w:rPr>
        <w:t>To simply state that ‘no pets are allowed’ is not enough to comply with the requirement to explain the reasons for a refusal.</w:t>
      </w:r>
    </w:p>
    <w:p w:rsidRPr="005144D5" w:rsidR="005144D5" w:rsidP="00CA72E9" w:rsidRDefault="005144D5" w14:paraId="3577619E" w14:textId="55341656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5144D5">
        <w:rPr>
          <w:rFonts w:ascii="Arial" w:hAnsi="Arial" w:cs="Arial"/>
          <w:sz w:val="20"/>
          <w:szCs w:val="20"/>
        </w:rPr>
        <w:t xml:space="preserve">The authorisation to keep the pet at the premises continues for the life of the pet and is not affected by the expiry date of a tenancy agreement if the tenant continues occupying the </w:t>
      </w:r>
      <w:r w:rsidR="00756C35">
        <w:rPr>
          <w:rFonts w:ascii="Arial" w:hAnsi="Arial" w:cs="Arial"/>
          <w:sz w:val="20"/>
          <w:szCs w:val="20"/>
        </w:rPr>
        <w:t xml:space="preserve">same </w:t>
      </w:r>
      <w:r w:rsidRPr="005144D5">
        <w:rPr>
          <w:rFonts w:ascii="Arial" w:hAnsi="Arial" w:cs="Arial"/>
          <w:sz w:val="20"/>
          <w:szCs w:val="20"/>
        </w:rPr>
        <w:t>premises under a new agreement</w:t>
      </w:r>
      <w:r w:rsidR="00756C35">
        <w:rPr>
          <w:rFonts w:ascii="Arial" w:hAnsi="Arial" w:cs="Arial"/>
          <w:sz w:val="20"/>
          <w:szCs w:val="20"/>
        </w:rPr>
        <w:t xml:space="preserve"> or there is a </w:t>
      </w:r>
      <w:r w:rsidRPr="005144D5">
        <w:rPr>
          <w:rFonts w:ascii="Arial" w:hAnsi="Arial" w:cs="Arial"/>
          <w:sz w:val="20"/>
          <w:szCs w:val="20"/>
        </w:rPr>
        <w:t xml:space="preserve">change in the </w:t>
      </w:r>
      <w:r w:rsidR="00756C35">
        <w:rPr>
          <w:rFonts w:ascii="Arial" w:hAnsi="Arial" w:cs="Arial"/>
          <w:sz w:val="20"/>
          <w:szCs w:val="20"/>
        </w:rPr>
        <w:t>property owner</w:t>
      </w:r>
      <w:r w:rsidRPr="005144D5">
        <w:rPr>
          <w:rFonts w:ascii="Arial" w:hAnsi="Arial" w:cs="Arial"/>
          <w:sz w:val="20"/>
          <w:szCs w:val="20"/>
        </w:rPr>
        <w:t xml:space="preserve"> or </w:t>
      </w:r>
      <w:r w:rsidR="00756C35">
        <w:rPr>
          <w:rFonts w:ascii="Arial" w:hAnsi="Arial" w:cs="Arial"/>
          <w:sz w:val="20"/>
          <w:szCs w:val="20"/>
        </w:rPr>
        <w:t>property manager</w:t>
      </w:r>
      <w:r w:rsidRPr="005144D5">
        <w:rPr>
          <w:rFonts w:ascii="Arial" w:hAnsi="Arial" w:cs="Arial"/>
          <w:sz w:val="20"/>
          <w:szCs w:val="20"/>
        </w:rPr>
        <w:t>.</w:t>
      </w:r>
    </w:p>
    <w:p w:rsidRPr="005144D5" w:rsidR="005144D5" w:rsidP="00CA72E9" w:rsidRDefault="005144D5" w14:paraId="3FE8BBB2" w14:textId="77777777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5144D5">
        <w:rPr>
          <w:rFonts w:ascii="Arial" w:hAnsi="Arial" w:cs="Arial"/>
          <w:sz w:val="20"/>
          <w:szCs w:val="20"/>
        </w:rPr>
        <w:t>Examples of reasonable conditions for approval of a pet include:</w:t>
      </w:r>
    </w:p>
    <w:p w:rsidRPr="005144D5" w:rsidR="005144D5" w:rsidP="00CA72E9" w:rsidRDefault="005144D5" w14:paraId="5E757893" w14:textId="77777777">
      <w:pPr>
        <w:spacing w:after="0" w:line="240" w:lineRule="auto"/>
        <w:ind w:left="641" w:hanging="357"/>
        <w:rPr>
          <w:rFonts w:ascii="Arial" w:hAnsi="Arial" w:cs="Arial"/>
          <w:sz w:val="20"/>
          <w:szCs w:val="20"/>
        </w:rPr>
      </w:pPr>
      <w:r w:rsidRPr="009C3A5C">
        <w:rPr>
          <w:rFonts w:ascii="Arial" w:hAnsi="Arial" w:cs="Arial"/>
          <w:sz w:val="24"/>
          <w:szCs w:val="24"/>
        </w:rPr>
        <w:t>•</w:t>
      </w:r>
      <w:r w:rsidRPr="005144D5">
        <w:rPr>
          <w:rFonts w:ascii="Arial" w:hAnsi="Arial" w:cs="Arial"/>
          <w:sz w:val="20"/>
          <w:szCs w:val="20"/>
        </w:rPr>
        <w:tab/>
      </w:r>
      <w:r w:rsidRPr="005144D5">
        <w:rPr>
          <w:rFonts w:ascii="Arial" w:hAnsi="Arial" w:cs="Arial"/>
          <w:sz w:val="20"/>
          <w:szCs w:val="20"/>
        </w:rPr>
        <w:t>The pet is to be kept outside because the stated pet is not a type of pet ordinarily kept inside.</w:t>
      </w:r>
    </w:p>
    <w:p w:rsidRPr="005144D5" w:rsidR="005144D5" w:rsidP="00CA72E9" w:rsidRDefault="005144D5" w14:paraId="5B9F823B" w14:textId="1FCB6553">
      <w:pPr>
        <w:spacing w:after="0" w:line="240" w:lineRule="auto"/>
        <w:ind w:left="641" w:hanging="357"/>
        <w:rPr>
          <w:rFonts w:ascii="Arial" w:hAnsi="Arial" w:cs="Arial"/>
          <w:sz w:val="20"/>
          <w:szCs w:val="20"/>
        </w:rPr>
      </w:pPr>
      <w:r w:rsidRPr="009C3A5C">
        <w:rPr>
          <w:rFonts w:ascii="Arial" w:hAnsi="Arial" w:cs="Arial"/>
          <w:sz w:val="24"/>
          <w:szCs w:val="24"/>
        </w:rPr>
        <w:t>•</w:t>
      </w:r>
      <w:r w:rsidRPr="005144D5">
        <w:rPr>
          <w:rFonts w:ascii="Arial" w:hAnsi="Arial" w:cs="Arial"/>
          <w:sz w:val="20"/>
          <w:szCs w:val="20"/>
        </w:rPr>
        <w:tab/>
      </w:r>
      <w:r w:rsidRPr="005144D5">
        <w:rPr>
          <w:rFonts w:ascii="Arial" w:hAnsi="Arial" w:cs="Arial"/>
          <w:sz w:val="20"/>
          <w:szCs w:val="20"/>
        </w:rPr>
        <w:t xml:space="preserve">The pet can be kept inside, provided the carpets in the property are professionally cleaned at the end of </w:t>
      </w:r>
      <w:r w:rsidR="009C3A5C">
        <w:rPr>
          <w:rFonts w:ascii="Arial" w:hAnsi="Arial" w:cs="Arial"/>
          <w:sz w:val="20"/>
          <w:szCs w:val="20"/>
        </w:rPr>
        <w:br/>
      </w:r>
      <w:r w:rsidRPr="005144D5">
        <w:rPr>
          <w:rFonts w:ascii="Arial" w:hAnsi="Arial" w:cs="Arial"/>
          <w:sz w:val="20"/>
          <w:szCs w:val="20"/>
        </w:rPr>
        <w:t>the tenancy.</w:t>
      </w:r>
    </w:p>
    <w:p w:rsidRPr="005144D5" w:rsidR="005144D5" w:rsidP="00CA72E9" w:rsidRDefault="005144D5" w14:paraId="5ED1276E" w14:textId="4888109C">
      <w:pPr>
        <w:spacing w:after="240" w:line="240" w:lineRule="auto"/>
        <w:ind w:left="641" w:hanging="357"/>
        <w:rPr>
          <w:rFonts w:ascii="Arial" w:hAnsi="Arial" w:cs="Arial"/>
          <w:sz w:val="20"/>
          <w:szCs w:val="20"/>
        </w:rPr>
      </w:pPr>
      <w:r w:rsidRPr="009C3A5C">
        <w:rPr>
          <w:rFonts w:ascii="Arial" w:hAnsi="Arial" w:cs="Arial"/>
          <w:sz w:val="24"/>
          <w:szCs w:val="24"/>
        </w:rPr>
        <w:t>•</w:t>
      </w:r>
      <w:r w:rsidRPr="005144D5">
        <w:rPr>
          <w:rFonts w:ascii="Arial" w:hAnsi="Arial" w:cs="Arial"/>
          <w:sz w:val="20"/>
          <w:szCs w:val="20"/>
        </w:rPr>
        <w:tab/>
      </w:r>
      <w:r w:rsidRPr="005144D5">
        <w:rPr>
          <w:rFonts w:ascii="Arial" w:hAnsi="Arial" w:cs="Arial"/>
          <w:sz w:val="20"/>
          <w:szCs w:val="20"/>
        </w:rPr>
        <w:t>The property must be professionally fumigated at the end of the tenancy, as the stated pet is capable of carrying parasites that could infect the premises.</w:t>
      </w:r>
    </w:p>
    <w:p w:rsidRPr="005144D5" w:rsidR="00614647" w:rsidP="00CA72E9" w:rsidRDefault="005144D5" w14:paraId="1716A400" w14:textId="6B0C8484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5144D5">
        <w:rPr>
          <w:rFonts w:ascii="Arial" w:hAnsi="Arial" w:cs="Arial"/>
          <w:sz w:val="20"/>
          <w:szCs w:val="20"/>
        </w:rPr>
        <w:t xml:space="preserve">For more details on the rights and responsibilities around renting with a pet, please refer to the </w:t>
      </w:r>
      <w:hyperlink w:history="1" r:id="rId8">
        <w:r w:rsidRPr="005747BC">
          <w:rPr>
            <w:rStyle w:val="Hyperlink"/>
            <w:rFonts w:ascii="Arial" w:hAnsi="Arial" w:cs="Arial"/>
            <w:sz w:val="20"/>
            <w:szCs w:val="20"/>
          </w:rPr>
          <w:t xml:space="preserve">Renting with pets </w:t>
        </w:r>
        <w:r w:rsidR="005747BC">
          <w:rPr>
            <w:rStyle w:val="Hyperlink"/>
            <w:rFonts w:ascii="Arial" w:hAnsi="Arial" w:cs="Arial"/>
            <w:sz w:val="20"/>
            <w:szCs w:val="20"/>
          </w:rPr>
          <w:br/>
        </w:r>
        <w:r w:rsidRPr="005747BC">
          <w:rPr>
            <w:rStyle w:val="Hyperlink"/>
            <w:rFonts w:ascii="Arial" w:hAnsi="Arial" w:cs="Arial"/>
            <w:sz w:val="20"/>
            <w:szCs w:val="20"/>
          </w:rPr>
          <w:t>fact sheet</w:t>
        </w:r>
      </w:hyperlink>
      <w:r w:rsidRPr="005144D5">
        <w:rPr>
          <w:rFonts w:ascii="Arial" w:hAnsi="Arial" w:cs="Arial"/>
          <w:sz w:val="20"/>
          <w:szCs w:val="20"/>
        </w:rPr>
        <w:t xml:space="preserve"> from the RTA.</w:t>
      </w:r>
    </w:p>
    <w:sectPr w:rsidRPr="005144D5" w:rsidR="00614647" w:rsidSect="001F2DF5">
      <w:headerReference w:type="default" r:id="rId9"/>
      <w:footerReference w:type="default" r:id="rId10"/>
      <w:pgSz w:w="11906" w:h="16838" w:orient="portrait"/>
      <w:pgMar w:top="709" w:right="567" w:bottom="567" w:left="567" w:header="170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492" w:rsidP="00402BFD" w:rsidRDefault="00757492" w14:paraId="21565DCD" w14:textId="77777777">
      <w:pPr>
        <w:spacing w:after="0" w:line="240" w:lineRule="auto"/>
      </w:pPr>
      <w:r>
        <w:separator/>
      </w:r>
    </w:p>
  </w:endnote>
  <w:endnote w:type="continuationSeparator" w:id="0">
    <w:p w:rsidR="00757492" w:rsidP="00402BFD" w:rsidRDefault="00757492" w14:paraId="41BAF8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p14">
  <w:p w:rsidRPr="00402BFD" w:rsidR="00402BFD" w:rsidP="00402BFD" w:rsidRDefault="001F2DF5" w14:paraId="4CECB303" w14:textId="41354898">
    <w:pPr>
      <w:pStyle w:val="Footer"/>
      <w:tabs>
        <w:tab w:val="clear" w:pos="4513"/>
        <w:tab w:val="clear" w:pos="9026"/>
        <w:tab w:val="right" w:pos="10772"/>
      </w:tabs>
      <w:rPr>
        <w:rFonts w:ascii="Arial" w:hAnsi="Arial" w:cs="Arial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1AB1C" wp14:editId="160ABB82">
              <wp:simplePos x="0" y="0"/>
              <wp:positionH relativeFrom="margin">
                <wp:posOffset>85725</wp:posOffset>
              </wp:positionH>
              <wp:positionV relativeFrom="paragraph">
                <wp:posOffset>252730</wp:posOffset>
              </wp:positionV>
              <wp:extent cx="6057900" cy="1008380"/>
              <wp:effectExtent l="0" t="0" r="0" b="127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10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1F2DF5" w:rsidP="001F2DF5" w:rsidRDefault="001F2DF5" w14:paraId="679ADFD0" w14:textId="77777777">
                          <w:pPr>
                            <w:spacing w:after="0" w:line="240" w:lineRule="auto"/>
                            <w:ind w:right="-6"/>
                            <w:rPr>
                              <w:rFonts w:ascii="Verdana" w:hAnsi="Verdana"/>
                              <w:bCs/>
                              <w:lang w:val="en-US"/>
                            </w:rPr>
                          </w:pPr>
                          <w:r w:rsidRPr="00120861">
                            <w:rPr>
                              <w:rFonts w:ascii="Verdana" w:hAnsi="Verdana"/>
                              <w:bCs/>
                              <w:lang w:val="en-US"/>
                            </w:rPr>
                            <w:t>Property Management &amp; Sales Specialists</w:t>
                          </w:r>
                        </w:p>
                        <w:p w:rsidRPr="00B91536" w:rsidR="001F2DF5" w:rsidP="001F2DF5" w:rsidRDefault="001F2DF5" w14:paraId="3B89216E" w14:textId="77777777">
                          <w:pPr>
                            <w:spacing w:line="240" w:lineRule="auto"/>
                            <w:ind w:right="-7"/>
                            <w:rPr>
                              <w:rFonts w:ascii="Times" w:hAnsi="Times"/>
                              <w:lang w:val="en-US"/>
                            </w:rPr>
                          </w:pPr>
                        </w:p>
                        <w:p w:rsidRPr="00120861" w:rsidR="001F2DF5" w:rsidP="001F2DF5" w:rsidRDefault="001F2DF5" w14:paraId="16D43DE6" w14:textId="77777777">
                          <w:pPr>
                            <w:spacing w:after="0" w:line="240" w:lineRule="auto"/>
                            <w:ind w:right="-6"/>
                            <w:rPr>
                              <w:rFonts w:ascii="Times" w:hAnsi="Times"/>
                              <w:sz w:val="20"/>
                              <w:szCs w:val="20"/>
                              <w:lang w:val="en-US"/>
                            </w:rPr>
                          </w:pPr>
                          <w:r w:rsidRPr="00120861">
                            <w:rPr>
                              <w:rFonts w:ascii="Verdana" w:hAnsi="Verdana"/>
                              <w:b/>
                              <w:bCs/>
                              <w:sz w:val="17"/>
                              <w:szCs w:val="17"/>
                              <w:lang w:val="en-US"/>
                            </w:rPr>
                            <w:t>P </w:t>
                          </w:r>
                          <w:r w:rsidRPr="00120861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07 3217 2915</w:t>
                          </w:r>
                          <w:r w:rsidRPr="00120861">
                            <w:rPr>
                              <w:rFonts w:ascii="Verdana" w:hAnsi="Verdana"/>
                              <w:b/>
                              <w:bCs/>
                              <w:sz w:val="17"/>
                              <w:szCs w:val="17"/>
                            </w:rPr>
                            <w:t xml:space="preserve">  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7"/>
                              <w:szCs w:val="17"/>
                            </w:rPr>
                            <w:t xml:space="preserve">|  </w:t>
                          </w:r>
                          <w:r w:rsidRPr="00120861">
                            <w:rPr>
                              <w:rFonts w:ascii="Verdana" w:hAnsi="Verdana"/>
                              <w:b/>
                              <w:bCs/>
                              <w:sz w:val="17"/>
                              <w:szCs w:val="17"/>
                            </w:rPr>
                            <w:t>E </w:t>
                          </w:r>
                          <w:hyperlink w:history="1" r:id="rId1">
                            <w:r>
                              <w:rPr>
                                <w:rFonts w:ascii="Verdana" w:hAnsi="Verdana"/>
                                <w:color w:val="348EDA"/>
                                <w:sz w:val="17"/>
                                <w:szCs w:val="17"/>
                                <w:u w:val="single"/>
                              </w:rPr>
                              <w:t>enquiries@purere.com.au</w:t>
                            </w:r>
                          </w:hyperlink>
                          <w:r w:rsidRPr="00120861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 </w:t>
                          </w:r>
                          <w:r>
                            <w:rPr>
                              <w:rFonts w:ascii="Times" w:hAnsi="Times"/>
                              <w:sz w:val="20"/>
                              <w:szCs w:val="20"/>
                              <w:lang w:val="en-US"/>
                            </w:rPr>
                            <w:t xml:space="preserve">  |  </w:t>
                          </w:r>
                          <w:r w:rsidRPr="00120861">
                            <w:rPr>
                              <w:rFonts w:ascii="Verdana" w:hAnsi="Verdana"/>
                              <w:b/>
                              <w:bCs/>
                              <w:sz w:val="17"/>
                              <w:szCs w:val="17"/>
                              <w:lang w:val="en-US"/>
                            </w:rPr>
                            <w:t>W </w:t>
                          </w:r>
                          <w:hyperlink w:tgtFrame="_blank" w:history="1" r:id="rId2">
                            <w:r w:rsidRPr="00120861">
                              <w:rPr>
                                <w:rFonts w:ascii="Verdana" w:hAnsi="Verdana"/>
                                <w:color w:val="348EDA"/>
                                <w:sz w:val="17"/>
                                <w:szCs w:val="17"/>
                                <w:u w:val="single"/>
                                <w:lang w:val="en-US"/>
                              </w:rPr>
                              <w:t>www.purerealestategroup.com.au</w:t>
                            </w:r>
                          </w:hyperlink>
                        </w:p>
                        <w:p w:rsidR="001F2DF5" w:rsidP="001F2DF5" w:rsidRDefault="001F2DF5" w14:paraId="67575839" w14:textId="77777777">
                          <w:pPr>
                            <w:spacing w:after="0" w:line="240" w:lineRule="auto"/>
                            <w:ind w:right="-6"/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 w:rsidRPr="00120861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Pure Real Estate Group Pty Ltd</w:t>
                          </w:r>
                          <w: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 xml:space="preserve"> | </w:t>
                          </w:r>
                          <w:r w:rsidRPr="00120861"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388 Lutwyche Road, Win</w:t>
                          </w:r>
                          <w: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dsor Qld 4030</w:t>
                          </w:r>
                        </w:p>
                        <w:p w:rsidRPr="00F97FE6" w:rsidR="001F2DF5" w:rsidP="001F2DF5" w:rsidRDefault="001F2DF5" w14:paraId="1CE08157" w14:textId="77777777">
                          <w:pPr>
                            <w:spacing w:after="0" w:line="240" w:lineRule="auto"/>
                            <w:ind w:right="-6"/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/>
                              <w:sz w:val="17"/>
                              <w:szCs w:val="17"/>
                            </w:rPr>
                            <w:t>PO Box 5152, West End Qld 4101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2EDB054">
            <v:shapetype id="_x0000_t202" coordsize="21600,21600" o:spt="202" path="m,l,21600r21600,l21600,xe" w14:anchorId="6FD1AB1C">
              <v:stroke joinstyle="miter"/>
              <v:path gradientshapeok="t" o:connecttype="rect"/>
            </v:shapetype>
            <v:shape id="Text Box 1" style="position:absolute;margin-left:6.75pt;margin-top:19.9pt;width:477pt;height:7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">
              <v:textbox>
                <w:txbxContent>
                  <w:p w:rsidR="001F2DF5" w:rsidP="001F2DF5" w:rsidRDefault="001F2DF5" w14:paraId="4529F902" w14:textId="77777777">
                    <w:pPr>
                      <w:spacing w:after="0" w:line="240" w:lineRule="auto"/>
                      <w:ind w:right="-6"/>
                      <w:rPr>
                        <w:rFonts w:ascii="Verdana" w:hAnsi="Verdana"/>
                        <w:bCs/>
                        <w:lang w:val="en-US"/>
                      </w:rPr>
                    </w:pPr>
                    <w:r w:rsidRPr="00120861">
                      <w:rPr>
                        <w:rFonts w:ascii="Verdana" w:hAnsi="Verdana"/>
                        <w:bCs/>
                        <w:lang w:val="en-US"/>
                      </w:rPr>
                      <w:t>Property Management &amp; Sales Specialists</w:t>
                    </w:r>
                  </w:p>
                  <w:p w:rsidRPr="00B91536" w:rsidR="001F2DF5" w:rsidP="001F2DF5" w:rsidRDefault="001F2DF5" w14:paraId="672A6659" w14:textId="77777777">
                    <w:pPr>
                      <w:spacing w:line="240" w:lineRule="auto"/>
                      <w:ind w:right="-7"/>
                      <w:rPr>
                        <w:rFonts w:ascii="Times" w:hAnsi="Times"/>
                        <w:lang w:val="en-US"/>
                      </w:rPr>
                    </w:pPr>
                  </w:p>
                  <w:p w:rsidRPr="00120861" w:rsidR="001F2DF5" w:rsidP="001F2DF5" w:rsidRDefault="001F2DF5" w14:paraId="3029A064" w14:textId="77777777">
                    <w:pPr>
                      <w:spacing w:after="0" w:line="240" w:lineRule="auto"/>
                      <w:ind w:right="-6"/>
                      <w:rPr>
                        <w:rFonts w:ascii="Times" w:hAnsi="Times"/>
                        <w:sz w:val="20"/>
                        <w:szCs w:val="20"/>
                        <w:lang w:val="en-US"/>
                      </w:rPr>
                    </w:pPr>
                    <w:r w:rsidRPr="00120861">
                      <w:rPr>
                        <w:rFonts w:ascii="Verdana" w:hAnsi="Verdana"/>
                        <w:b/>
                        <w:bCs/>
                        <w:sz w:val="17"/>
                        <w:szCs w:val="17"/>
                        <w:lang w:val="en-US"/>
                      </w:rPr>
                      <w:t>P </w:t>
                    </w:r>
                    <w:r w:rsidRPr="00120861">
                      <w:rPr>
                        <w:rFonts w:ascii="Verdana" w:hAnsi="Verdana"/>
                        <w:sz w:val="17"/>
                        <w:szCs w:val="17"/>
                      </w:rPr>
                      <w:t>07 3217 2915</w:t>
                    </w:r>
                    <w:r w:rsidRPr="00120861">
                      <w:rPr>
                        <w:rFonts w:ascii="Verdana" w:hAnsi="Verdana"/>
                        <w:b/>
                        <w:bCs/>
                        <w:sz w:val="17"/>
                        <w:szCs w:val="17"/>
                      </w:rPr>
                      <w:t xml:space="preserve">  </w:t>
                    </w:r>
                    <w:r>
                      <w:rPr>
                        <w:rFonts w:ascii="Verdana" w:hAnsi="Verdana"/>
                        <w:b/>
                        <w:bCs/>
                        <w:sz w:val="17"/>
                        <w:szCs w:val="17"/>
                      </w:rPr>
                      <w:t xml:space="preserve">|  </w:t>
                    </w:r>
                    <w:r w:rsidRPr="00120861">
                      <w:rPr>
                        <w:rFonts w:ascii="Verdana" w:hAnsi="Verdana"/>
                        <w:b/>
                        <w:bCs/>
                        <w:sz w:val="17"/>
                        <w:szCs w:val="17"/>
                      </w:rPr>
                      <w:t>E </w:t>
                    </w:r>
                    <w:hyperlink w:history="1" r:id="rId3">
                      <w:r>
                        <w:rPr>
                          <w:rFonts w:ascii="Verdana" w:hAnsi="Verdana"/>
                          <w:color w:val="348EDA"/>
                          <w:sz w:val="17"/>
                          <w:szCs w:val="17"/>
                          <w:u w:val="single"/>
                        </w:rPr>
                        <w:t>enquiries@purere.com.au</w:t>
                      </w:r>
                    </w:hyperlink>
                    <w:r w:rsidRPr="00120861">
                      <w:rPr>
                        <w:rFonts w:ascii="Verdana" w:hAnsi="Verdana"/>
                        <w:sz w:val="17"/>
                        <w:szCs w:val="17"/>
                      </w:rPr>
                      <w:t> </w:t>
                    </w:r>
                    <w:r>
                      <w:rPr>
                        <w:rFonts w:ascii="Times" w:hAnsi="Times"/>
                        <w:sz w:val="20"/>
                        <w:szCs w:val="20"/>
                        <w:lang w:val="en-US"/>
                      </w:rPr>
                      <w:t xml:space="preserve">  |  </w:t>
                    </w:r>
                    <w:r w:rsidRPr="00120861">
                      <w:rPr>
                        <w:rFonts w:ascii="Verdana" w:hAnsi="Verdana"/>
                        <w:b/>
                        <w:bCs/>
                        <w:sz w:val="17"/>
                        <w:szCs w:val="17"/>
                        <w:lang w:val="en-US"/>
                      </w:rPr>
                      <w:t>W </w:t>
                    </w:r>
                    <w:hyperlink w:tgtFrame="_blank" w:history="1" r:id="rId4">
                      <w:r w:rsidRPr="00120861">
                        <w:rPr>
                          <w:rFonts w:ascii="Verdana" w:hAnsi="Verdana"/>
                          <w:color w:val="348EDA"/>
                          <w:sz w:val="17"/>
                          <w:szCs w:val="17"/>
                          <w:u w:val="single"/>
                          <w:lang w:val="en-US"/>
                        </w:rPr>
                        <w:t>www.purerealestategroup.com.au</w:t>
                      </w:r>
                    </w:hyperlink>
                  </w:p>
                  <w:p w:rsidR="001F2DF5" w:rsidP="001F2DF5" w:rsidRDefault="001F2DF5" w14:paraId="61E6FD17" w14:textId="77777777">
                    <w:pPr>
                      <w:spacing w:after="0" w:line="240" w:lineRule="auto"/>
                      <w:ind w:right="-6"/>
                      <w:rPr>
                        <w:rFonts w:ascii="Verdana" w:hAnsi="Verdana"/>
                        <w:sz w:val="17"/>
                        <w:szCs w:val="17"/>
                      </w:rPr>
                    </w:pPr>
                    <w:r w:rsidRPr="00120861">
                      <w:rPr>
                        <w:rFonts w:ascii="Verdana" w:hAnsi="Verdana"/>
                        <w:sz w:val="17"/>
                        <w:szCs w:val="17"/>
                      </w:rPr>
                      <w:t>Pure Real Estate Group Pty Ltd</w:t>
                    </w:r>
                    <w:r>
                      <w:rPr>
                        <w:rFonts w:ascii="Verdana" w:hAnsi="Verdana"/>
                        <w:sz w:val="17"/>
                        <w:szCs w:val="17"/>
                      </w:rPr>
                      <w:t xml:space="preserve"> | </w:t>
                    </w:r>
                    <w:r w:rsidRPr="00120861">
                      <w:rPr>
                        <w:rFonts w:ascii="Verdana" w:hAnsi="Verdana"/>
                        <w:sz w:val="17"/>
                        <w:szCs w:val="17"/>
                      </w:rPr>
                      <w:t>388 Lutwyche Road, Win</w:t>
                    </w:r>
                    <w:r>
                      <w:rPr>
                        <w:rFonts w:ascii="Verdana" w:hAnsi="Verdana"/>
                        <w:sz w:val="17"/>
                        <w:szCs w:val="17"/>
                      </w:rPr>
                      <w:t>dsor Qld 4030</w:t>
                    </w:r>
                  </w:p>
                  <w:p w:rsidRPr="00F97FE6" w:rsidR="001F2DF5" w:rsidP="001F2DF5" w:rsidRDefault="001F2DF5" w14:paraId="0F3D725C" w14:textId="77777777">
                    <w:pPr>
                      <w:spacing w:after="0" w:line="240" w:lineRule="auto"/>
                      <w:ind w:right="-6"/>
                      <w:rPr>
                        <w:rFonts w:ascii="Verdana" w:hAnsi="Verdana"/>
                        <w:sz w:val="17"/>
                        <w:szCs w:val="17"/>
                      </w:rPr>
                    </w:pPr>
                    <w:r>
                      <w:rPr>
                        <w:rFonts w:ascii="Verdana" w:hAnsi="Verdana"/>
                        <w:sz w:val="17"/>
                        <w:szCs w:val="17"/>
                      </w:rPr>
                      <w:t>PO Box 5152, West End Qld 4101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402BFD">
      <w:rPr>
        <w:rFonts w:ascii="Arial" w:hAnsi="Arial" w:cs="Arial"/>
        <w:color w:val="242424"/>
        <w:sz w:val="18"/>
        <w:szCs w:val="18"/>
        <w:shd w:val="clear" w:color="auto" w:fill="FFFFFF"/>
      </w:rPr>
      <w:tab/>
    </w:r>
    <w:r w:rsidRPr="00402BFD" w:rsidR="00402BFD">
      <w:rPr>
        <w:rFonts w:ascii="Arial" w:hAnsi="Arial" w:cs="Arial"/>
        <w:color w:val="242424"/>
        <w:sz w:val="18"/>
        <w:szCs w:val="18"/>
        <w:shd w:val="clear" w:color="auto" w:fill="FFFFFF"/>
      </w:rPr>
      <w:t>v1 Oct 22</w:t>
    </w:r>
  </w:p>
  <w:p w:rsidR="00402BFD" w:rsidRDefault="00402BFD" w14:paraId="5D23A516" w14:textId="4A307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492" w:rsidP="00402BFD" w:rsidRDefault="00757492" w14:paraId="5FEE77D4" w14:textId="77777777">
      <w:pPr>
        <w:spacing w:after="0" w:line="240" w:lineRule="auto"/>
      </w:pPr>
      <w:r>
        <w:separator/>
      </w:r>
    </w:p>
  </w:footnote>
  <w:footnote w:type="continuationSeparator" w:id="0">
    <w:p w:rsidR="00757492" w:rsidP="00402BFD" w:rsidRDefault="00757492" w14:paraId="436BF2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1F2DF5" w:rsidRDefault="001F2DF5" w14:paraId="0D59CCF7" w14:textId="447DE63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CF617B7" wp14:editId="256F1F25">
          <wp:simplePos x="0" y="0"/>
          <wp:positionH relativeFrom="margin">
            <wp:align>left</wp:align>
          </wp:positionH>
          <wp:positionV relativeFrom="paragraph">
            <wp:posOffset>-629285</wp:posOffset>
          </wp:positionV>
          <wp:extent cx="2628265" cy="551618"/>
          <wp:effectExtent l="0" t="0" r="635" b="1270"/>
          <wp:wrapNone/>
          <wp:docPr id="3" name="Picture 3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265" cy="55161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48F5"/>
    <w:multiLevelType w:val="hybridMultilevel"/>
    <w:tmpl w:val="B44A1F40"/>
    <w:lvl w:ilvl="0" w:tplc="43B6238E">
      <w:numFmt w:val="bullet"/>
      <w:lvlText w:val="•"/>
      <w:lvlJc w:val="left"/>
      <w:pPr>
        <w:ind w:left="644" w:hanging="360"/>
      </w:pPr>
      <w:rPr>
        <w:rFonts w:hint="default" w:ascii="Arial" w:hAnsi="Arial" w:cs="Arial" w:eastAsiaTheme="minorHAnsi"/>
        <w:sz w:val="24"/>
      </w:rPr>
    </w:lvl>
    <w:lvl w:ilvl="1" w:tplc="C888A8CE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1E1D0237"/>
    <w:multiLevelType w:val="hybridMultilevel"/>
    <w:tmpl w:val="6CA0B4F6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39C150AE"/>
    <w:multiLevelType w:val="hybridMultilevel"/>
    <w:tmpl w:val="AABEB704"/>
    <w:lvl w:ilvl="0" w:tplc="8C6A2E50">
      <w:start w:val="1"/>
      <w:numFmt w:val="bullet"/>
      <w:pStyle w:val="FS-Bulletpoin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9449CF"/>
    <w:multiLevelType w:val="hybridMultilevel"/>
    <w:tmpl w:val="9118E2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5195949">
    <w:abstractNumId w:val="2"/>
  </w:num>
  <w:num w:numId="2" w16cid:durableId="430395562">
    <w:abstractNumId w:val="2"/>
  </w:num>
  <w:num w:numId="3" w16cid:durableId="1752123308">
    <w:abstractNumId w:val="3"/>
  </w:num>
  <w:num w:numId="4" w16cid:durableId="1548250540">
    <w:abstractNumId w:val="1"/>
  </w:num>
  <w:num w:numId="5" w16cid:durableId="17879615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EE"/>
    <w:rsid w:val="00000000"/>
    <w:rsid w:val="00017A1A"/>
    <w:rsid w:val="001479F7"/>
    <w:rsid w:val="001F2DF5"/>
    <w:rsid w:val="002331F6"/>
    <w:rsid w:val="002A18A0"/>
    <w:rsid w:val="002D6FFD"/>
    <w:rsid w:val="00373011"/>
    <w:rsid w:val="00402BFD"/>
    <w:rsid w:val="005144D5"/>
    <w:rsid w:val="005227A9"/>
    <w:rsid w:val="005747BC"/>
    <w:rsid w:val="00590FF2"/>
    <w:rsid w:val="00614647"/>
    <w:rsid w:val="00627106"/>
    <w:rsid w:val="00636D65"/>
    <w:rsid w:val="006D3CE3"/>
    <w:rsid w:val="007411DC"/>
    <w:rsid w:val="00756C35"/>
    <w:rsid w:val="00757492"/>
    <w:rsid w:val="007944C2"/>
    <w:rsid w:val="007D1868"/>
    <w:rsid w:val="008313C7"/>
    <w:rsid w:val="008D3C53"/>
    <w:rsid w:val="009C3A5C"/>
    <w:rsid w:val="00A1607D"/>
    <w:rsid w:val="00A57A99"/>
    <w:rsid w:val="00A62F6E"/>
    <w:rsid w:val="00A966BD"/>
    <w:rsid w:val="00AF01BE"/>
    <w:rsid w:val="00B46641"/>
    <w:rsid w:val="00C32BE9"/>
    <w:rsid w:val="00C35CD7"/>
    <w:rsid w:val="00CA02D1"/>
    <w:rsid w:val="00CA72E9"/>
    <w:rsid w:val="00D170CF"/>
    <w:rsid w:val="00D74EEE"/>
    <w:rsid w:val="00F5323A"/>
    <w:rsid w:val="00FB429C"/>
    <w:rsid w:val="00FD5849"/>
    <w:rsid w:val="00FF49D0"/>
    <w:rsid w:val="0324AE04"/>
    <w:rsid w:val="0A2DA443"/>
    <w:rsid w:val="2FF9CFFA"/>
    <w:rsid w:val="6FC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DB449"/>
  <w15:chartTrackingRefBased/>
  <w15:docId w15:val="{7F732C78-DEB3-47A8-A571-74A2F98336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D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D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1" w:customStyle="1">
    <w:name w:val="H1"/>
    <w:qFormat/>
    <w:rsid w:val="008313C7"/>
    <w:pPr>
      <w:spacing w:after="120" w:line="240" w:lineRule="auto"/>
    </w:pPr>
    <w:rPr>
      <w:rFonts w:ascii="Arial" w:hAnsi="Arial" w:eastAsia="Times New Roman" w:cs="Arial"/>
      <w:b/>
      <w:bCs/>
      <w:color w:val="197ABC"/>
      <w:sz w:val="34"/>
      <w:szCs w:val="34"/>
      <w:lang w:eastAsia="en-AU"/>
    </w:rPr>
  </w:style>
  <w:style w:type="paragraph" w:styleId="BodyText1" w:customStyle="1">
    <w:name w:val="Body Text1"/>
    <w:qFormat/>
    <w:rsid w:val="008313C7"/>
    <w:pPr>
      <w:spacing w:after="120" w:line="240" w:lineRule="auto"/>
    </w:pPr>
    <w:rPr>
      <w:rFonts w:ascii="Arial" w:hAnsi="Arial" w:eastAsia="Times New Roman" w:cs="Arial"/>
      <w:lang w:eastAsia="en-AU"/>
    </w:rPr>
  </w:style>
  <w:style w:type="paragraph" w:styleId="H2" w:customStyle="1">
    <w:name w:val="H2"/>
    <w:qFormat/>
    <w:rsid w:val="008313C7"/>
    <w:pPr>
      <w:spacing w:before="60" w:line="240" w:lineRule="auto"/>
    </w:pPr>
    <w:rPr>
      <w:rFonts w:ascii="Arial" w:hAnsi="Arial" w:eastAsia="Times New Roman" w:cs="Arial"/>
      <w:b/>
      <w:color w:val="197ABC"/>
      <w:sz w:val="26"/>
      <w:szCs w:val="26"/>
      <w:lang w:eastAsia="en-AU"/>
    </w:rPr>
  </w:style>
  <w:style w:type="paragraph" w:styleId="FS-Bulletpoint" w:customStyle="1">
    <w:name w:val="FS - Bullet point"/>
    <w:basedOn w:val="Normal"/>
    <w:qFormat/>
    <w:rsid w:val="008313C7"/>
    <w:pPr>
      <w:numPr>
        <w:numId w:val="2"/>
      </w:numPr>
      <w:spacing w:after="0" w:line="240" w:lineRule="auto"/>
    </w:pPr>
    <w:rPr>
      <w:rFonts w:ascii="Arial" w:hAnsi="Arial" w:eastAsia="Times New Roman" w:cs="Arial"/>
      <w:lang w:eastAsia="en-AU"/>
    </w:rPr>
  </w:style>
  <w:style w:type="paragraph" w:styleId="FS-Tableheading" w:customStyle="1">
    <w:name w:val="FS - Table heading"/>
    <w:qFormat/>
    <w:rsid w:val="008313C7"/>
    <w:pPr>
      <w:spacing w:before="60" w:after="60" w:line="240" w:lineRule="auto"/>
    </w:pPr>
    <w:rPr>
      <w:rFonts w:ascii="Arial" w:hAnsi="Arial" w:eastAsia="Times New Roman" w:cs="Arial"/>
      <w:b/>
      <w:lang w:eastAsia="en-AU"/>
    </w:rPr>
  </w:style>
  <w:style w:type="paragraph" w:styleId="FS-Tabletext" w:customStyle="1">
    <w:name w:val="FS - Table text"/>
    <w:basedOn w:val="Normal"/>
    <w:qFormat/>
    <w:rsid w:val="008313C7"/>
    <w:pPr>
      <w:spacing w:before="40" w:after="40" w:line="240" w:lineRule="auto"/>
    </w:pPr>
    <w:rPr>
      <w:rFonts w:ascii="Arial" w:hAnsi="Arial" w:eastAsia="Times New Roman" w:cs="Arial"/>
      <w:lang w:eastAsia="en-AU"/>
    </w:rPr>
  </w:style>
  <w:style w:type="paragraph" w:styleId="FS-Bulletpointlast" w:customStyle="1">
    <w:name w:val="FS - Bullet point last"/>
    <w:basedOn w:val="FS-Bulletpoint"/>
    <w:qFormat/>
    <w:rsid w:val="008313C7"/>
    <w:pPr>
      <w:spacing w:after="120"/>
      <w:ind w:left="714" w:hanging="357"/>
    </w:pPr>
  </w:style>
  <w:style w:type="paragraph" w:styleId="FS-Heading1" w:customStyle="1">
    <w:name w:val="FS - Heading 1"/>
    <w:qFormat/>
    <w:rsid w:val="008313C7"/>
    <w:pPr>
      <w:keepNext/>
      <w:spacing w:after="240" w:line="240" w:lineRule="auto"/>
    </w:pPr>
    <w:rPr>
      <w:rFonts w:ascii="Arial" w:hAnsi="Arial" w:eastAsia="Times New Roman" w:cs="Arial"/>
      <w:b/>
      <w:bCs/>
      <w:color w:val="197ABC"/>
      <w:sz w:val="34"/>
      <w:szCs w:val="34"/>
      <w:lang w:eastAsia="en-AU"/>
    </w:rPr>
  </w:style>
  <w:style w:type="paragraph" w:styleId="FS-Heading2" w:customStyle="1">
    <w:name w:val="FS - Heading 2"/>
    <w:qFormat/>
    <w:rsid w:val="008313C7"/>
    <w:pPr>
      <w:keepNext/>
      <w:suppressAutoHyphens/>
      <w:spacing w:before="240" w:after="120" w:line="240" w:lineRule="auto"/>
    </w:pPr>
    <w:rPr>
      <w:rFonts w:ascii="Arial" w:hAnsi="Arial" w:eastAsia="Times New Roman" w:cs="Arial"/>
      <w:b/>
      <w:color w:val="197ABC"/>
      <w:sz w:val="26"/>
      <w:szCs w:val="26"/>
      <w:lang w:eastAsia="en-AU"/>
    </w:rPr>
  </w:style>
  <w:style w:type="paragraph" w:styleId="FS-Heading3" w:customStyle="1">
    <w:name w:val="FS - Heading 3"/>
    <w:qFormat/>
    <w:rsid w:val="008313C7"/>
    <w:pPr>
      <w:keepNext/>
      <w:suppressAutoHyphens/>
      <w:spacing w:before="240" w:after="120" w:line="240" w:lineRule="auto"/>
    </w:pPr>
    <w:rPr>
      <w:rFonts w:ascii="Arial" w:hAnsi="Arial" w:eastAsia="Times New Roman" w:cs="Arial"/>
      <w:b/>
      <w:sz w:val="24"/>
      <w:szCs w:val="24"/>
      <w:lang w:eastAsia="en-AU"/>
    </w:rPr>
  </w:style>
  <w:style w:type="paragraph" w:styleId="ARCopy" w:customStyle="1">
    <w:name w:val="AR Copy"/>
    <w:basedOn w:val="Normal"/>
    <w:qFormat/>
    <w:rsid w:val="00C35CD7"/>
    <w:pPr>
      <w:autoSpaceDE w:val="0"/>
      <w:autoSpaceDN w:val="0"/>
      <w:spacing w:after="120" w:line="240" w:lineRule="auto"/>
    </w:pPr>
    <w:rPr>
      <w:rFonts w:ascii="Calibri Light" w:hAnsi="Calibri Light" w:eastAsia="Calibri Light" w:cs="Calibri Light"/>
    </w:rPr>
  </w:style>
  <w:style w:type="paragraph" w:styleId="ARH4" w:customStyle="1">
    <w:name w:val="AR H4"/>
    <w:basedOn w:val="Heading3"/>
    <w:qFormat/>
    <w:rsid w:val="00C35CD7"/>
    <w:pPr>
      <w:keepNext w:val="0"/>
      <w:keepLines w:val="0"/>
      <w:autoSpaceDE w:val="0"/>
      <w:autoSpaceDN w:val="0"/>
      <w:spacing w:before="240" w:after="120" w:line="240" w:lineRule="auto"/>
    </w:pPr>
    <w:rPr>
      <w:rFonts w:ascii="Calibri" w:hAnsi="Calibri" w:cstheme="minorHAnsi"/>
      <w:b/>
      <w:bCs/>
      <w:color w:val="auto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5CD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ARH2" w:customStyle="1">
    <w:name w:val="AR H2"/>
    <w:basedOn w:val="Heading2"/>
    <w:qFormat/>
    <w:rsid w:val="00C35CD7"/>
    <w:pPr>
      <w:widowControl w:val="0"/>
      <w:tabs>
        <w:tab w:val="center" w:pos="4513"/>
      </w:tabs>
      <w:autoSpaceDE w:val="0"/>
      <w:autoSpaceDN w:val="0"/>
      <w:spacing w:before="0" w:after="480" w:line="240" w:lineRule="auto"/>
    </w:pPr>
    <w:rPr>
      <w:rFonts w:ascii="Calibri Light" w:hAnsi="Calibri Light" w:cstheme="majorHAnsi"/>
      <w:color w:val="auto"/>
      <w:spacing w:val="-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5CD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ARH3" w:customStyle="1">
    <w:name w:val="AR H3"/>
    <w:basedOn w:val="ARH2"/>
    <w:qFormat/>
    <w:rsid w:val="00C35CD7"/>
    <w:pPr>
      <w:keepNext w:val="0"/>
      <w:keepLines w:val="0"/>
      <w:widowControl/>
      <w:spacing w:after="240"/>
    </w:pPr>
    <w:rPr>
      <w:sz w:val="52"/>
    </w:rPr>
  </w:style>
  <w:style w:type="paragraph" w:styleId="ARchartheading" w:customStyle="1">
    <w:name w:val="AR chart heading"/>
    <w:basedOn w:val="Normal"/>
    <w:link w:val="ARchartheadingChar"/>
    <w:qFormat/>
    <w:rsid w:val="00C35CD7"/>
    <w:pPr>
      <w:spacing w:after="120" w:line="240" w:lineRule="auto"/>
    </w:pPr>
    <w:rPr>
      <w:rFonts w:ascii="Calibri" w:hAnsi="Calibri" w:cs="Arial"/>
      <w:b/>
      <w:bCs/>
      <w:szCs w:val="20"/>
    </w:rPr>
  </w:style>
  <w:style w:type="character" w:styleId="ARchartheadingChar" w:customStyle="1">
    <w:name w:val="AR chart heading Char"/>
    <w:basedOn w:val="DefaultParagraphFont"/>
    <w:link w:val="ARchartheading"/>
    <w:rsid w:val="00C35CD7"/>
    <w:rPr>
      <w:rFonts w:ascii="Calibri" w:hAnsi="Calibri" w:cs="Arial"/>
      <w:b/>
      <w:bCs/>
      <w:szCs w:val="20"/>
    </w:rPr>
  </w:style>
  <w:style w:type="table" w:styleId="TableGrid">
    <w:name w:val="Table Grid"/>
    <w:basedOn w:val="TableNormal"/>
    <w:uiPriority w:val="39"/>
    <w:rsid w:val="00D74E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74EEE"/>
    <w:rPr>
      <w:color w:val="808080"/>
    </w:rPr>
  </w:style>
  <w:style w:type="paragraph" w:styleId="ListParagraph">
    <w:name w:val="List Paragraph"/>
    <w:basedOn w:val="Normal"/>
    <w:uiPriority w:val="34"/>
    <w:qFormat/>
    <w:rsid w:val="00AF0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7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B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2BFD"/>
  </w:style>
  <w:style w:type="paragraph" w:styleId="Footer">
    <w:name w:val="footer"/>
    <w:basedOn w:val="Normal"/>
    <w:link w:val="FooterChar"/>
    <w:uiPriority w:val="99"/>
    <w:unhideWhenUsed/>
    <w:rsid w:val="00402B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ta.qld.gov.au/forms-resources/factsheets/renting-with-pets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hello@purere.com.au" TargetMode="Externa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purere.com.au" TargetMode="External"/><Relationship Id="rId2" Type="http://schemas.openxmlformats.org/officeDocument/2006/relationships/hyperlink" Target="http://www.purerealestategroup.com.au/" TargetMode="External"/><Relationship Id="rId1" Type="http://schemas.openxmlformats.org/officeDocument/2006/relationships/hyperlink" Target="mailto:enquiries@purere.com.au" TargetMode="External"/><Relationship Id="rId4" Type="http://schemas.openxmlformats.org/officeDocument/2006/relationships/hyperlink" Target="http://www.purerealestategroup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3C4A2FD2114AC89F38A89B2436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7058-8C82-47ED-B860-B419990305F0}"/>
      </w:docPartPr>
      <w:docPartBody>
        <w:p w:rsidR="00D24D12" w:rsidP="00373011" w:rsidRDefault="00373011">
          <w:pPr>
            <w:pStyle w:val="183C4A2FD2114AC89F38A89B243658505"/>
          </w:pPr>
          <w:r w:rsidRPr="00614647">
            <w:rPr>
              <w:rStyle w:val="PlaceholderText"/>
              <w:rFonts w:ascii="Arial" w:hAnsi="Arial" w:cs="Arial"/>
              <w:sz w:val="20"/>
              <w:szCs w:val="20"/>
            </w:rPr>
            <w:t>Enter date.</w:t>
          </w:r>
        </w:p>
      </w:docPartBody>
    </w:docPart>
    <w:docPart>
      <w:docPartPr>
        <w:name w:val="238044E6BD2C46F3A2E98E9ECBD8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077F-5753-450C-9E13-3FA8CC777754}"/>
      </w:docPartPr>
      <w:docPartBody>
        <w:p w:rsidR="00D24D12" w:rsidP="00373011" w:rsidRDefault="00373011">
          <w:pPr>
            <w:pStyle w:val="238044E6BD2C46F3A2E98E9ECBD8DAC14"/>
          </w:pPr>
          <w:r w:rsidRPr="00614647">
            <w:rPr>
              <w:rStyle w:val="PlaceholderText"/>
              <w:rFonts w:ascii="Arial" w:hAnsi="Arial" w:cs="Arial"/>
              <w:sz w:val="20"/>
              <w:szCs w:val="20"/>
            </w:rPr>
            <w:t>Enter date.</w:t>
          </w:r>
        </w:p>
      </w:docPartBody>
    </w:docPart>
    <w:docPart>
      <w:docPartPr>
        <w:name w:val="CDEC2BEFF6474C2FBFA9A3510E6B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6CDA-DABC-414E-AEE8-48B1DC4DE35E}"/>
      </w:docPartPr>
      <w:docPartBody>
        <w:p w:rsidR="00D24D12" w:rsidP="00373011" w:rsidRDefault="00373011">
          <w:pPr>
            <w:pStyle w:val="CDEC2BEFF6474C2FBFA9A3510E6BE7074"/>
          </w:pPr>
          <w:r w:rsidRPr="00614647">
            <w:rPr>
              <w:rStyle w:val="PlaceholderText"/>
              <w:rFonts w:ascii="Arial" w:hAnsi="Arial" w:cs="Arial"/>
              <w:sz w:val="20"/>
              <w:szCs w:val="20"/>
            </w:rPr>
            <w:t>Mr/Mrs/Ms tenant name/s</w:t>
          </w:r>
        </w:p>
      </w:docPartBody>
    </w:docPart>
    <w:docPart>
      <w:docPartPr>
        <w:name w:val="AAAF4569B0CC46D2B8D7779C287D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5AA2-AF19-4076-9C72-77FAE13C9CE1}"/>
      </w:docPartPr>
      <w:docPartBody>
        <w:p w:rsidR="00D24D12" w:rsidP="00373011" w:rsidRDefault="00373011">
          <w:pPr>
            <w:pStyle w:val="AAAF4569B0CC46D2B8D7779C287D73BD4"/>
          </w:pPr>
          <w:r w:rsidRPr="00614647">
            <w:rPr>
              <w:rStyle w:val="PlaceholderText"/>
              <w:rFonts w:ascii="Arial" w:hAnsi="Arial" w:cs="Arial"/>
              <w:sz w:val="20"/>
              <w:szCs w:val="20"/>
            </w:rPr>
            <w:t>Property address</w:t>
          </w:r>
        </w:p>
      </w:docPartBody>
    </w:docPart>
    <w:docPart>
      <w:docPartPr>
        <w:name w:val="68AFC96635CC42C091B33C3180F2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363F-4587-4E79-8CF3-401C802FB2AB}"/>
      </w:docPartPr>
      <w:docPartBody>
        <w:p w:rsidR="00D24D12" w:rsidP="00373011" w:rsidRDefault="00373011">
          <w:pPr>
            <w:pStyle w:val="68AFC96635CC42C091B33C3180F2E4284"/>
          </w:pPr>
          <w:r w:rsidRPr="00614647">
            <w:rPr>
              <w:rStyle w:val="PlaceholderText"/>
              <w:rFonts w:ascii="Arial" w:hAnsi="Arial" w:cs="Arial"/>
              <w:sz w:val="20"/>
              <w:szCs w:val="20"/>
            </w:rPr>
            <w:t>Date request was received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11"/>
    <w:rsid w:val="00316555"/>
    <w:rsid w:val="00373011"/>
    <w:rsid w:val="00D14DB7"/>
    <w:rsid w:val="00D24D12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011"/>
    <w:rPr>
      <w:color w:val="808080"/>
    </w:rPr>
  </w:style>
  <w:style w:type="paragraph" w:customStyle="1" w:styleId="238044E6BD2C46F3A2E98E9ECBD8DAC14">
    <w:name w:val="238044E6BD2C46F3A2E98E9ECBD8DAC14"/>
    <w:rsid w:val="00373011"/>
    <w:rPr>
      <w:rFonts w:eastAsiaTheme="minorHAnsi"/>
      <w:lang w:eastAsia="en-US"/>
    </w:rPr>
  </w:style>
  <w:style w:type="paragraph" w:customStyle="1" w:styleId="CDEC2BEFF6474C2FBFA9A3510E6BE7074">
    <w:name w:val="CDEC2BEFF6474C2FBFA9A3510E6BE7074"/>
    <w:rsid w:val="00373011"/>
    <w:rPr>
      <w:rFonts w:eastAsiaTheme="minorHAnsi"/>
      <w:lang w:eastAsia="en-US"/>
    </w:rPr>
  </w:style>
  <w:style w:type="paragraph" w:customStyle="1" w:styleId="AAAF4569B0CC46D2B8D7779C287D73BD4">
    <w:name w:val="AAAF4569B0CC46D2B8D7779C287D73BD4"/>
    <w:rsid w:val="00373011"/>
    <w:rPr>
      <w:rFonts w:eastAsiaTheme="minorHAnsi"/>
      <w:lang w:eastAsia="en-US"/>
    </w:rPr>
  </w:style>
  <w:style w:type="paragraph" w:customStyle="1" w:styleId="68AFC96635CC42C091B33C3180F2E4284">
    <w:name w:val="68AFC96635CC42C091B33C3180F2E4284"/>
    <w:rsid w:val="00373011"/>
    <w:rPr>
      <w:rFonts w:eastAsiaTheme="minorHAnsi"/>
      <w:lang w:eastAsia="en-US"/>
    </w:rPr>
  </w:style>
  <w:style w:type="paragraph" w:customStyle="1" w:styleId="183C4A2FD2114AC89F38A89B243658505">
    <w:name w:val="183C4A2FD2114AC89F38A89B243658505"/>
    <w:rsid w:val="0037301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Kelly</dc:creator>
  <keywords/>
  <dc:description/>
  <lastModifiedBy>Samantha - Pure Real Estate</lastModifiedBy>
  <revision>3</revision>
  <dcterms:created xsi:type="dcterms:W3CDTF">2023-09-14T00:54:00.0000000Z</dcterms:created>
  <dcterms:modified xsi:type="dcterms:W3CDTF">2023-09-14T01:37:23.0442328Z</dcterms:modified>
</coreProperties>
</file>